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40" w:rsidRPr="0097367D" w:rsidRDefault="00803740" w:rsidP="008037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803740" w:rsidRDefault="00803740" w:rsidP="008037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803740" w:rsidRPr="0097367D" w:rsidRDefault="00803740" w:rsidP="008037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740" w:rsidRPr="0097367D" w:rsidRDefault="00803740" w:rsidP="008037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Pr="0097367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803740" w:rsidRPr="0097367D" w:rsidRDefault="00803740" w:rsidP="008037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367D">
        <w:rPr>
          <w:rFonts w:ascii="Times New Roman" w:eastAsia="Calibri" w:hAnsi="Times New Roman" w:cs="Times New Roman"/>
          <w:b/>
          <w:sz w:val="28"/>
          <w:szCs w:val="28"/>
        </w:rPr>
        <w:t>п.ст. Билитуй</w:t>
      </w:r>
    </w:p>
    <w:p w:rsidR="00803740" w:rsidRPr="002769A3" w:rsidRDefault="00803740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к осуществлению части полномочий </w:t>
      </w:r>
    </w:p>
    <w:p w:rsidR="00803740" w:rsidRPr="002769A3" w:rsidRDefault="00803740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«Забайкальский район» </w:t>
      </w:r>
    </w:p>
    <w:p w:rsidR="00803740" w:rsidRPr="002769A3" w:rsidRDefault="00803740" w:rsidP="0080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сельским поселением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Билитуйское</w:t>
      </w:r>
      <w:r w:rsidRPr="00276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03740" w:rsidRPr="002769A3" w:rsidRDefault="00803740" w:rsidP="00803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40" w:rsidRPr="005B3A01" w:rsidRDefault="00803740" w:rsidP="0080374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A01">
        <w:rPr>
          <w:rFonts w:ascii="Times New Roman" w:hAnsi="Times New Roman" w:cs="Times New Roman"/>
          <w:b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решение Совета муниципального район «Забайкальский район» от </w:t>
      </w:r>
      <w:r>
        <w:rPr>
          <w:rFonts w:ascii="Times New Roman" w:hAnsi="Times New Roman" w:cs="Times New Roman"/>
          <w:b/>
          <w:sz w:val="28"/>
          <w:szCs w:val="28"/>
        </w:rPr>
        <w:t>30 ноября 2022</w:t>
      </w:r>
      <w:r w:rsidRPr="005B3A0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123</w:t>
      </w:r>
      <w:r w:rsidRPr="005B3A01">
        <w:rPr>
          <w:rFonts w:ascii="Times New Roman" w:hAnsi="Times New Roman" w:cs="Times New Roman"/>
          <w:b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«Билитуйское», а также целесообразность исполнения полномочий сельским поселением, руководствуясь   Уставом сельского поселения «Билитуйское», Совет сельского поселения «Билитуйское»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803740" w:rsidRPr="00196330" w:rsidRDefault="00803740" w:rsidP="0080374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 xml:space="preserve"> Принять к осуществлению следующих полномочий муниципального района «Забайкальский район» по решению полномочий на территории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>» с 1 января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96330"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803740" w:rsidRPr="00AC4AB7" w:rsidRDefault="00803740" w:rsidP="00D56667">
      <w:pPr>
        <w:pStyle w:val="a3"/>
        <w:numPr>
          <w:ilvl w:val="1"/>
          <w:numId w:val="1"/>
        </w:numPr>
        <w:jc w:val="both"/>
      </w:pPr>
      <w:bookmarkStart w:id="0" w:name="_GoBack"/>
      <w:bookmarkEnd w:id="0"/>
      <w:r w:rsidRPr="005B3A01">
        <w:rPr>
          <w:rFonts w:ascii="Times New Roman" w:eastAsia="Calibri" w:hAnsi="Times New Roman" w:cs="Times New Roman"/>
          <w:sz w:val="28"/>
          <w:szCs w:val="28"/>
        </w:rPr>
        <w:t>организация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границах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тепло -</w:t>
      </w:r>
      <w:r w:rsidRPr="005B3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3A01">
        <w:rPr>
          <w:rFonts w:ascii="Times New Roman" w:eastAsia="Calibri" w:hAnsi="Times New Roman" w:cs="Times New Roman"/>
          <w:sz w:val="28"/>
          <w:szCs w:val="28"/>
        </w:rPr>
        <w:t>газо</w:t>
      </w:r>
      <w:proofErr w:type="spellEnd"/>
      <w:r w:rsidRPr="005B3A01">
        <w:rPr>
          <w:rFonts w:ascii="Times New Roman" w:eastAsia="Calibri" w:hAnsi="Times New Roman" w:cs="Times New Roman"/>
          <w:sz w:val="28"/>
          <w:szCs w:val="28"/>
        </w:rPr>
        <w:t xml:space="preserve"> –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03740" w:rsidRPr="002769A3" w:rsidRDefault="00D56667" w:rsidP="00803740">
      <w:pPr>
        <w:pStyle w:val="a3"/>
        <w:numPr>
          <w:ilvl w:val="1"/>
          <w:numId w:val="1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740">
        <w:rPr>
          <w:rFonts w:ascii="Times New Roman" w:eastAsia="Calibri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803740" w:rsidRPr="002769A3" w:rsidRDefault="00D56667" w:rsidP="0080374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740" w:rsidRPr="002769A3">
        <w:rPr>
          <w:rFonts w:ascii="Times New Roman" w:hAnsi="Times New Roman" w:cs="Times New Roman"/>
          <w:sz w:val="28"/>
          <w:szCs w:val="28"/>
        </w:rPr>
        <w:t>участию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03740" w:rsidRPr="00550465" w:rsidRDefault="00D56667" w:rsidP="00803740">
      <w:pPr>
        <w:pStyle w:val="a3"/>
        <w:numPr>
          <w:ilvl w:val="1"/>
          <w:numId w:val="1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740" w:rsidRPr="002769A3">
        <w:rPr>
          <w:rFonts w:ascii="Times New Roman" w:eastAsia="Calibri" w:hAnsi="Times New Roman" w:cs="Times New Roman"/>
          <w:sz w:val="28"/>
          <w:szCs w:val="28"/>
        </w:rPr>
        <w:t>утверждени</w:t>
      </w:r>
      <w:r w:rsidR="00803740">
        <w:rPr>
          <w:rFonts w:ascii="Times New Roman" w:eastAsia="Calibri" w:hAnsi="Times New Roman" w:cs="Times New Roman"/>
          <w:sz w:val="28"/>
          <w:szCs w:val="28"/>
        </w:rPr>
        <w:t>е</w:t>
      </w:r>
      <w:r w:rsidR="00803740" w:rsidRPr="002769A3">
        <w:rPr>
          <w:rFonts w:ascii="Times New Roman" w:eastAsia="Calibri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="00803740" w:rsidRPr="002769A3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и (или) недопустимости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садового дома на земельных участках, расположенных на территории поселения, принятые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предусмотренными Градостроительным кодексом Российской Федерации.</w:t>
      </w:r>
    </w:p>
    <w:p w:rsidR="00803740" w:rsidRPr="00803740" w:rsidRDefault="00803740" w:rsidP="00803740">
      <w:pPr>
        <w:pStyle w:val="a3"/>
        <w:numPr>
          <w:ilvl w:val="1"/>
          <w:numId w:val="1"/>
        </w:numPr>
        <w:jc w:val="both"/>
      </w:pPr>
      <w:r w:rsidRPr="002769A3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769A3">
        <w:rPr>
          <w:rFonts w:ascii="Times New Roman" w:eastAsia="Calibri" w:hAnsi="Times New Roman" w:cs="Times New Roman"/>
          <w:sz w:val="28"/>
          <w:szCs w:val="28"/>
        </w:rPr>
        <w:t xml:space="preserve"> ритуальных услуг и содержанию мест захоронения.</w:t>
      </w:r>
    </w:p>
    <w:p w:rsidR="00803740" w:rsidRPr="00803740" w:rsidRDefault="00803740" w:rsidP="00803740">
      <w:pPr>
        <w:pStyle w:val="a3"/>
        <w:numPr>
          <w:ilvl w:val="1"/>
          <w:numId w:val="1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03740" w:rsidRPr="00803740" w:rsidRDefault="00803740" w:rsidP="00803740">
      <w:pPr>
        <w:pStyle w:val="a3"/>
        <w:numPr>
          <w:ilvl w:val="1"/>
          <w:numId w:val="1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культуры) местного (муниципального) значения, расположенных на территории поселения;</w:t>
      </w:r>
    </w:p>
    <w:p w:rsidR="00803740" w:rsidRPr="002769A3" w:rsidRDefault="00803740" w:rsidP="00803740">
      <w:pPr>
        <w:pStyle w:val="a3"/>
        <w:numPr>
          <w:ilvl w:val="1"/>
          <w:numId w:val="1"/>
        </w:num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</w:t>
      </w:r>
      <w:r w:rsidR="00D56667">
        <w:rPr>
          <w:rFonts w:ascii="Times New Roman" w:eastAsia="Calibri" w:hAnsi="Times New Roman" w:cs="Times New Roman"/>
          <w:sz w:val="28"/>
          <w:szCs w:val="28"/>
        </w:rPr>
        <w:t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803740" w:rsidRPr="00C3470E" w:rsidRDefault="00803740" w:rsidP="0080374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3470E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«Билитуйское» заключить соглашение с Администрацией муниципального района «Забайкальский район» о передаче полномочий с 01.01.2</w:t>
      </w:r>
      <w:r w:rsidR="00D56667">
        <w:rPr>
          <w:rFonts w:ascii="Times New Roman" w:hAnsi="Times New Roman" w:cs="Times New Roman"/>
          <w:b w:val="0"/>
          <w:sz w:val="28"/>
          <w:szCs w:val="28"/>
        </w:rPr>
        <w:t>023</w:t>
      </w:r>
      <w:r w:rsidRPr="00C3470E"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D56667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 w:rsidRPr="00C347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3740" w:rsidRPr="00642EEC" w:rsidRDefault="00803740" w:rsidP="008037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803740" w:rsidRPr="00642EEC" w:rsidRDefault="00803740" w:rsidP="00803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2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данного решения возложить на Главу сельского поселения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Билитуйское</w:t>
      </w:r>
      <w:r w:rsidRPr="00642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03740" w:rsidRPr="002769A3" w:rsidRDefault="00803740" w:rsidP="00803740">
      <w:pPr>
        <w:pStyle w:val="a3"/>
        <w:ind w:left="375"/>
        <w:jc w:val="both"/>
      </w:pPr>
    </w:p>
    <w:p w:rsidR="00803740" w:rsidRDefault="00803740" w:rsidP="00803740">
      <w:pPr>
        <w:jc w:val="both"/>
      </w:pPr>
    </w:p>
    <w:p w:rsidR="00803740" w:rsidRDefault="00803740" w:rsidP="00803740">
      <w:pPr>
        <w:jc w:val="both"/>
      </w:pPr>
    </w:p>
    <w:p w:rsidR="00803740" w:rsidRDefault="00803740" w:rsidP="00803740">
      <w:pPr>
        <w:jc w:val="both"/>
      </w:pPr>
    </w:p>
    <w:p w:rsidR="00803740" w:rsidRPr="002F40B7" w:rsidRDefault="00803740" w:rsidP="00803740">
      <w:pPr>
        <w:jc w:val="both"/>
      </w:pPr>
    </w:p>
    <w:p w:rsidR="00803740" w:rsidRDefault="00803740" w:rsidP="00803740">
      <w:pPr>
        <w:spacing w:after="0"/>
        <w:jc w:val="both"/>
        <w:rPr>
          <w:sz w:val="28"/>
          <w:szCs w:val="28"/>
        </w:rPr>
      </w:pPr>
      <w:r w:rsidRPr="002F40B7">
        <w:rPr>
          <w:sz w:val="28"/>
          <w:szCs w:val="28"/>
        </w:rPr>
        <w:t xml:space="preserve">Глава сельского </w:t>
      </w:r>
    </w:p>
    <w:p w:rsidR="00803740" w:rsidRPr="002F40B7" w:rsidRDefault="00803740" w:rsidP="00803740">
      <w:pPr>
        <w:spacing w:after="0"/>
        <w:jc w:val="both"/>
        <w:rPr>
          <w:sz w:val="28"/>
          <w:szCs w:val="28"/>
        </w:rPr>
      </w:pPr>
      <w:r w:rsidRPr="002F40B7">
        <w:rPr>
          <w:sz w:val="28"/>
          <w:szCs w:val="28"/>
        </w:rPr>
        <w:t>поселения «</w:t>
      </w:r>
      <w:proofErr w:type="gramStart"/>
      <w:r w:rsidRPr="002F40B7">
        <w:rPr>
          <w:sz w:val="28"/>
          <w:szCs w:val="28"/>
        </w:rPr>
        <w:t xml:space="preserve">Билитуйское»   </w:t>
      </w:r>
      <w:proofErr w:type="gramEnd"/>
      <w:r w:rsidRPr="002F40B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</w:t>
      </w:r>
      <w:r w:rsidRPr="002F40B7">
        <w:rPr>
          <w:sz w:val="28"/>
          <w:szCs w:val="28"/>
        </w:rPr>
        <w:t>Ж.А.</w:t>
      </w:r>
      <w:r w:rsidR="00D56667">
        <w:rPr>
          <w:sz w:val="28"/>
          <w:szCs w:val="28"/>
        </w:rPr>
        <w:t xml:space="preserve"> </w:t>
      </w:r>
      <w:r w:rsidRPr="002F40B7">
        <w:rPr>
          <w:sz w:val="28"/>
          <w:szCs w:val="28"/>
        </w:rPr>
        <w:t>Ковалёва</w:t>
      </w:r>
    </w:p>
    <w:p w:rsidR="00803740" w:rsidRDefault="00803740" w:rsidP="00803740"/>
    <w:p w:rsidR="00895561" w:rsidRDefault="00895561"/>
    <w:sectPr w:rsidR="0089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27"/>
    <w:multiLevelType w:val="multilevel"/>
    <w:tmpl w:val="E5C433CE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alibr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alibr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Calibri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0"/>
    <w:rsid w:val="00803740"/>
    <w:rsid w:val="00895561"/>
    <w:rsid w:val="00D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643D"/>
  <w15:chartTrackingRefBased/>
  <w15:docId w15:val="{31361069-51CC-4BD0-A7C6-FB1283B3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40"/>
    <w:pPr>
      <w:ind w:left="720"/>
      <w:contextualSpacing/>
    </w:pPr>
  </w:style>
  <w:style w:type="paragraph" w:customStyle="1" w:styleId="ConsTitle">
    <w:name w:val="ConsTitle"/>
    <w:rsid w:val="00803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2022-12-12T08:01:00Z</cp:lastPrinted>
  <dcterms:created xsi:type="dcterms:W3CDTF">2022-12-12T07:45:00Z</dcterms:created>
  <dcterms:modified xsi:type="dcterms:W3CDTF">2022-12-12T08:02:00Z</dcterms:modified>
</cp:coreProperties>
</file>